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CD0" w:rsidRDefault="00BA6CFE" w:rsidP="00417CD0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13 ноября 2017 г. в Крымске завершилось «Первенство России по футболу среди женских команд I дивизиона 2017 года». В финальной части соревнований принимали участие три команды Сибирского федерального округ это команды: «Кристалл-Сибирь» г. Новосибирск, «Кузбасс» г. Кемерово, СШ «Рекорд» г. Иркутск.</w:t>
      </w:r>
    </w:p>
    <w:p w:rsidR="00417CD0" w:rsidRDefault="00417CD0" w:rsidP="00417CD0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Итоговая таблица игр в подгруппах</w:t>
      </w:r>
      <w:r w:rsidR="005B35C8">
        <w:rPr>
          <w:rFonts w:ascii="Verdana" w:hAnsi="Verdana"/>
          <w:color w:val="000000"/>
          <w:sz w:val="18"/>
          <w:szCs w:val="18"/>
        </w:rPr>
        <w:t>: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5"/>
      </w:tblGrid>
      <w:tr w:rsidR="00417CD0">
        <w:trPr>
          <w:trHeight w:val="342"/>
          <w:jc w:val="center"/>
        </w:trPr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2266"/>
              <w:gridCol w:w="623"/>
              <w:gridCol w:w="623"/>
              <w:gridCol w:w="616"/>
              <w:gridCol w:w="680"/>
              <w:gridCol w:w="680"/>
              <w:gridCol w:w="758"/>
              <w:gridCol w:w="758"/>
              <w:gridCol w:w="758"/>
              <w:gridCol w:w="758"/>
            </w:tblGrid>
            <w:tr w:rsidR="00417CD0">
              <w:trPr>
                <w:trHeight w:hRule="exact" w:val="578"/>
              </w:trPr>
              <w:tc>
                <w:tcPr>
                  <w:tcW w:w="6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2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Группа «А»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7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7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7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7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Мячи</w:t>
                  </w:r>
                </w:p>
              </w:tc>
              <w:tc>
                <w:tcPr>
                  <w:tcW w:w="87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Очки</w:t>
                  </w:r>
                </w:p>
              </w:tc>
              <w:tc>
                <w:tcPr>
                  <w:tcW w:w="87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Место</w:t>
                  </w:r>
                </w:p>
              </w:tc>
            </w:tr>
            <w:tr w:rsidR="00417CD0">
              <w:trPr>
                <w:trHeight w:hRule="exact" w:val="578"/>
              </w:trPr>
              <w:tc>
                <w:tcPr>
                  <w:tcW w:w="6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«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Кубаночка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-М»- «РЦСП по ИВС» (Краснодар)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F81BD"/>
                  <w:vAlign w:val="center"/>
                  <w:hideMark/>
                </w:tcPr>
                <w:p w:rsidR="00417CD0" w:rsidRDefault="00417CD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6-0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0-4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1-1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0-0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</w:rPr>
                    <w:t>3</w:t>
                  </w: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-0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10-5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417CD0">
              <w:trPr>
                <w:trHeight w:hRule="exact" w:val="578"/>
              </w:trPr>
              <w:tc>
                <w:tcPr>
                  <w:tcW w:w="6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«Кристалл-Сибирь» (Новосибирск)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0-6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F81BD"/>
                  <w:vAlign w:val="center"/>
                  <w:hideMark/>
                </w:tcPr>
                <w:p w:rsidR="00417CD0" w:rsidRDefault="00417CD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0-6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0-2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</w:rPr>
                    <w:t>1</w:t>
                  </w: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-</w:t>
                  </w: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</w:rPr>
                    <w:t>1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4-2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5-17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417CD0">
              <w:trPr>
                <w:trHeight w:hRule="exact" w:val="578"/>
              </w:trPr>
              <w:tc>
                <w:tcPr>
                  <w:tcW w:w="6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«Чертаново» (Москва)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4-0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6-0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F81BD"/>
                  <w:vAlign w:val="center"/>
                  <w:hideMark/>
                </w:tcPr>
                <w:p w:rsidR="00417CD0" w:rsidRDefault="00417CD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</w:rPr>
                    <w:t>0</w:t>
                  </w: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-</w:t>
                  </w: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</w:rPr>
                    <w:t>0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3-0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4-0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17-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</w:tr>
            <w:tr w:rsidR="00417CD0">
              <w:trPr>
                <w:trHeight w:hRule="exact" w:val="578"/>
              </w:trPr>
              <w:tc>
                <w:tcPr>
                  <w:tcW w:w="6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«Торпедо» (Ижевск)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1-1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2-0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</w:rPr>
                    <w:t>0</w:t>
                  </w: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-</w:t>
                  </w: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</w:rPr>
                    <w:t>0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F81BD"/>
                  <w:vAlign w:val="center"/>
                  <w:hideMark/>
                </w:tcPr>
                <w:p w:rsidR="00417CD0" w:rsidRDefault="00417CD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2-1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1-0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6-2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417CD0">
              <w:trPr>
                <w:trHeight w:hRule="exact" w:val="578"/>
              </w:trPr>
              <w:tc>
                <w:tcPr>
                  <w:tcW w:w="6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«Звезда-2005» (Пермь)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0-0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</w:rPr>
                    <w:t>1</w:t>
                  </w: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-</w:t>
                  </w: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</w:rPr>
                    <w:t>1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0-3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1-2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F81BD"/>
                  <w:vAlign w:val="center"/>
                  <w:hideMark/>
                </w:tcPr>
                <w:p w:rsidR="00417CD0" w:rsidRDefault="00417CD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3-0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5-6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417CD0">
              <w:trPr>
                <w:trHeight w:hRule="exact" w:val="578"/>
              </w:trPr>
              <w:tc>
                <w:tcPr>
                  <w:tcW w:w="6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«Рекорд» (Иркутск)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0-</w:t>
                  </w: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</w:rPr>
                    <w:t>3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2-4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0-4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0-1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0-3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/>
                  <w:vAlign w:val="center"/>
                  <w:hideMark/>
                </w:tcPr>
                <w:p w:rsidR="00417CD0" w:rsidRDefault="00417CD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2-15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</w:tbl>
          <w:p w:rsidR="00417CD0" w:rsidRDefault="00417CD0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17CD0">
        <w:trPr>
          <w:trHeight w:val="342"/>
          <w:jc w:val="center"/>
        </w:trPr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7"/>
              <w:gridCol w:w="2493"/>
              <w:gridCol w:w="666"/>
              <w:gridCol w:w="666"/>
              <w:gridCol w:w="659"/>
              <w:gridCol w:w="730"/>
              <w:gridCol w:w="817"/>
              <w:gridCol w:w="817"/>
              <w:gridCol w:w="817"/>
              <w:gridCol w:w="817"/>
            </w:tblGrid>
            <w:tr w:rsidR="00417CD0">
              <w:trPr>
                <w:trHeight w:hRule="exact" w:val="578"/>
              </w:trPr>
              <w:tc>
                <w:tcPr>
                  <w:tcW w:w="6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Группа «Б»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7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7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7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Мячи</w:t>
                  </w:r>
                </w:p>
              </w:tc>
              <w:tc>
                <w:tcPr>
                  <w:tcW w:w="87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Очки</w:t>
                  </w:r>
                </w:p>
              </w:tc>
              <w:tc>
                <w:tcPr>
                  <w:tcW w:w="87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Место</w:t>
                  </w:r>
                </w:p>
              </w:tc>
            </w:tr>
            <w:tr w:rsidR="00417CD0">
              <w:trPr>
                <w:trHeight w:hRule="exact" w:val="578"/>
              </w:trPr>
              <w:tc>
                <w:tcPr>
                  <w:tcW w:w="6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«Кузбасс» (Кемерово)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F81BD"/>
                  <w:vAlign w:val="center"/>
                  <w:hideMark/>
                </w:tcPr>
                <w:p w:rsidR="00417CD0" w:rsidRDefault="00417CD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1-3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0-2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0-1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0-6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1-12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417CD0">
              <w:trPr>
                <w:trHeight w:hRule="exact" w:val="578"/>
              </w:trPr>
              <w:tc>
                <w:tcPr>
                  <w:tcW w:w="6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«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Дончанка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»-М (Азов)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3-1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F81BD"/>
                  <w:vAlign w:val="center"/>
                  <w:hideMark/>
                </w:tcPr>
                <w:p w:rsidR="00417CD0" w:rsidRDefault="00417CD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1-3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5-0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1-1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10-5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417CD0">
              <w:trPr>
                <w:trHeight w:hRule="exact" w:val="578"/>
              </w:trPr>
              <w:tc>
                <w:tcPr>
                  <w:tcW w:w="6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«Академия футбола» (Тамбов)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2-0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3-1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F81BD"/>
                  <w:vAlign w:val="center"/>
                  <w:hideMark/>
                </w:tcPr>
                <w:p w:rsidR="00417CD0" w:rsidRDefault="00417CD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1-2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1-0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7-3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</w:tr>
            <w:tr w:rsidR="00417CD0">
              <w:trPr>
                <w:trHeight w:hRule="exact" w:val="578"/>
              </w:trPr>
              <w:tc>
                <w:tcPr>
                  <w:tcW w:w="6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«Уфа» (Уфа)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1-0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0-5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2-1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F81BD"/>
                  <w:vAlign w:val="center"/>
                  <w:hideMark/>
                </w:tcPr>
                <w:p w:rsidR="00417CD0" w:rsidRDefault="00417CD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0-2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3-8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417CD0">
              <w:trPr>
                <w:trHeight w:hRule="exact" w:val="578"/>
              </w:trPr>
              <w:tc>
                <w:tcPr>
                  <w:tcW w:w="6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«Спарта-Свиблово» (Москва)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6-0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1</w:t>
                  </w: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</w:rPr>
                    <w:t>-</w:t>
                  </w: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1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0-1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u w:val="single"/>
                      <w:lang w:val="en-US"/>
                    </w:rPr>
                    <w:t>2-0</w:t>
                  </w:r>
                </w:p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/>
                  <w:vAlign w:val="center"/>
                  <w:hideMark/>
                </w:tcPr>
                <w:p w:rsidR="00417CD0" w:rsidRDefault="00417CD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9-2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417CD0" w:rsidRDefault="00417C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</w:tbl>
          <w:p w:rsidR="00417CD0" w:rsidRDefault="00417CD0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5B35C8" w:rsidRDefault="005B35C8" w:rsidP="00BA6CFE">
      <w:pPr>
        <w:pStyle w:val="a5"/>
        <w:shd w:val="clear" w:color="auto" w:fill="FFFFFF"/>
        <w:rPr>
          <w:rStyle w:val="a4"/>
          <w:rFonts w:ascii="Verdana" w:hAnsi="Verdana"/>
          <w:color w:val="000000"/>
          <w:sz w:val="18"/>
          <w:szCs w:val="18"/>
        </w:rPr>
      </w:pPr>
    </w:p>
    <w:p w:rsidR="00BA6CFE" w:rsidRDefault="00BA6CFE" w:rsidP="00BA6CFE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Итоговое положение команд:</w:t>
      </w:r>
    </w:p>
    <w:p w:rsidR="00BA6CFE" w:rsidRPr="00BA6CFE" w:rsidRDefault="00BA6CFE" w:rsidP="00BA6CFE">
      <w:pPr>
        <w:pStyle w:val="a5"/>
        <w:shd w:val="clear" w:color="auto" w:fill="FFFFFF"/>
        <w:rPr>
          <w:rFonts w:ascii="Verdana" w:hAnsi="Verdana"/>
          <w:color w:val="FF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– «Спарта-</w:t>
      </w:r>
      <w:proofErr w:type="gramStart"/>
      <w:r>
        <w:rPr>
          <w:rFonts w:ascii="Verdana" w:hAnsi="Verdana"/>
          <w:color w:val="000000"/>
          <w:sz w:val="18"/>
          <w:szCs w:val="18"/>
        </w:rPr>
        <w:t>Свиблово»  г.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Москва</w:t>
      </w:r>
      <w:r>
        <w:rPr>
          <w:rFonts w:ascii="Verdana" w:hAnsi="Verdana"/>
          <w:color w:val="000000"/>
          <w:sz w:val="18"/>
          <w:szCs w:val="18"/>
        </w:rPr>
        <w:br/>
        <w:t>2 – «Торпедо» г. Ижевск</w:t>
      </w:r>
      <w:r>
        <w:rPr>
          <w:rFonts w:ascii="Verdana" w:hAnsi="Verdana"/>
          <w:color w:val="000000"/>
          <w:sz w:val="18"/>
          <w:szCs w:val="18"/>
        </w:rPr>
        <w:br/>
        <w:t>3 – «Чертаново» г. Москва</w:t>
      </w:r>
      <w:r>
        <w:rPr>
          <w:rFonts w:ascii="Verdana" w:hAnsi="Verdana"/>
          <w:color w:val="000000"/>
          <w:sz w:val="18"/>
          <w:szCs w:val="18"/>
        </w:rPr>
        <w:br/>
        <w:t>4 – «Академия футбола» г. Тамбов</w:t>
      </w:r>
      <w:r>
        <w:rPr>
          <w:rFonts w:ascii="Verdana" w:hAnsi="Verdana"/>
          <w:color w:val="000000"/>
          <w:sz w:val="18"/>
          <w:szCs w:val="18"/>
        </w:rPr>
        <w:br/>
        <w:t>5 – «</w:t>
      </w:r>
      <w:proofErr w:type="spellStart"/>
      <w:r>
        <w:rPr>
          <w:rFonts w:ascii="Verdana" w:hAnsi="Verdana"/>
          <w:color w:val="000000"/>
          <w:sz w:val="18"/>
          <w:szCs w:val="18"/>
        </w:rPr>
        <w:t>Кубаночка</w:t>
      </w:r>
      <w:proofErr w:type="spellEnd"/>
      <w:r>
        <w:rPr>
          <w:rFonts w:ascii="Verdana" w:hAnsi="Verdana"/>
          <w:color w:val="000000"/>
          <w:sz w:val="18"/>
          <w:szCs w:val="18"/>
        </w:rPr>
        <w:t>»-М-«РЦПС по ИВС» г. Краснодар</w:t>
      </w:r>
      <w:r>
        <w:rPr>
          <w:rFonts w:ascii="Verdana" w:hAnsi="Verdana"/>
          <w:color w:val="000000"/>
          <w:sz w:val="18"/>
          <w:szCs w:val="18"/>
        </w:rPr>
        <w:br/>
        <w:t>6 – «</w:t>
      </w:r>
      <w:proofErr w:type="spellStart"/>
      <w:r>
        <w:rPr>
          <w:rFonts w:ascii="Verdana" w:hAnsi="Verdana"/>
          <w:color w:val="000000"/>
          <w:sz w:val="18"/>
          <w:szCs w:val="18"/>
        </w:rPr>
        <w:t>Дончанка</w:t>
      </w:r>
      <w:proofErr w:type="spellEnd"/>
      <w:r>
        <w:rPr>
          <w:rFonts w:ascii="Verdana" w:hAnsi="Verdana"/>
          <w:color w:val="000000"/>
          <w:sz w:val="18"/>
          <w:szCs w:val="18"/>
        </w:rPr>
        <w:t>»-М г. Азов</w:t>
      </w:r>
      <w:r>
        <w:rPr>
          <w:rFonts w:ascii="Verdana" w:hAnsi="Verdana"/>
          <w:color w:val="000000"/>
          <w:sz w:val="18"/>
          <w:szCs w:val="18"/>
        </w:rPr>
        <w:br/>
        <w:t>7 – «Звезда-2005» г. Пермь</w:t>
      </w:r>
      <w:r>
        <w:rPr>
          <w:rFonts w:ascii="Verdana" w:hAnsi="Verdana"/>
          <w:color w:val="000000"/>
          <w:sz w:val="18"/>
          <w:szCs w:val="18"/>
        </w:rPr>
        <w:br/>
        <w:t>8 – «Уфа» г. Уфа</w:t>
      </w:r>
      <w:r>
        <w:rPr>
          <w:rFonts w:ascii="Verdana" w:hAnsi="Verdana"/>
          <w:color w:val="000000"/>
          <w:sz w:val="18"/>
          <w:szCs w:val="18"/>
        </w:rPr>
        <w:br/>
      </w:r>
      <w:r w:rsidRPr="00BA6CFE">
        <w:rPr>
          <w:rFonts w:ascii="Verdana" w:hAnsi="Verdana"/>
          <w:color w:val="FF0000"/>
          <w:sz w:val="18"/>
          <w:szCs w:val="18"/>
        </w:rPr>
        <w:t>9 –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BA6CFE">
        <w:rPr>
          <w:rFonts w:ascii="Verdana" w:hAnsi="Verdana"/>
          <w:color w:val="FF0000"/>
          <w:sz w:val="18"/>
          <w:szCs w:val="18"/>
        </w:rPr>
        <w:t>«Кристалл-Сибирь» г. Новосибирск</w:t>
      </w:r>
      <w:r w:rsidRPr="00BA6CFE">
        <w:rPr>
          <w:rFonts w:ascii="Verdana" w:hAnsi="Verdana"/>
          <w:color w:val="FF0000"/>
          <w:sz w:val="18"/>
          <w:szCs w:val="18"/>
        </w:rPr>
        <w:br/>
        <w:t>10 – «Кузбасс» г. Кемерово</w:t>
      </w:r>
      <w:r w:rsidRPr="00BA6CFE">
        <w:rPr>
          <w:rFonts w:ascii="Verdana" w:hAnsi="Verdana"/>
          <w:color w:val="FF0000"/>
          <w:sz w:val="18"/>
          <w:szCs w:val="18"/>
        </w:rPr>
        <w:br/>
        <w:t>11 – СШ «Рекорд» г. Иркутск.</w:t>
      </w:r>
    </w:p>
    <w:p w:rsidR="00BA6CFE" w:rsidRDefault="00BA6CFE" w:rsidP="00BA6CFE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По результатам матчей финального этапа призами были отмечены лучшие игроки в каждой команде:</w:t>
      </w:r>
    </w:p>
    <w:p w:rsidR="00BA6CFE" w:rsidRDefault="00BA6CFE" w:rsidP="00BA6CFE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BA6CFE">
        <w:rPr>
          <w:rFonts w:ascii="Verdana" w:hAnsi="Verdana"/>
          <w:color w:val="FF0000"/>
          <w:sz w:val="18"/>
          <w:szCs w:val="18"/>
        </w:rPr>
        <w:lastRenderedPageBreak/>
        <w:t xml:space="preserve">СШ «Рекорд» г. Иркутск -Екатерина </w:t>
      </w:r>
      <w:proofErr w:type="spellStart"/>
      <w:r w:rsidRPr="00BA6CFE">
        <w:rPr>
          <w:rFonts w:ascii="Verdana" w:hAnsi="Verdana"/>
          <w:color w:val="FF0000"/>
          <w:sz w:val="18"/>
          <w:szCs w:val="18"/>
        </w:rPr>
        <w:t>Ольшевская</w:t>
      </w:r>
      <w:proofErr w:type="spellEnd"/>
      <w:r w:rsidRPr="00BA6CFE">
        <w:rPr>
          <w:rFonts w:ascii="Verdana" w:hAnsi="Verdana"/>
          <w:color w:val="FF0000"/>
          <w:sz w:val="18"/>
          <w:szCs w:val="18"/>
        </w:rPr>
        <w:t>,</w:t>
      </w:r>
      <w:r w:rsidRPr="00BA6CFE">
        <w:rPr>
          <w:rFonts w:ascii="Verdana" w:hAnsi="Verdana"/>
          <w:color w:val="FF0000"/>
          <w:sz w:val="18"/>
          <w:szCs w:val="18"/>
        </w:rPr>
        <w:br/>
        <w:t xml:space="preserve">«Кузбасс» г. </w:t>
      </w:r>
      <w:proofErr w:type="gramStart"/>
      <w:r w:rsidRPr="00BA6CFE">
        <w:rPr>
          <w:rFonts w:ascii="Verdana" w:hAnsi="Verdana"/>
          <w:color w:val="FF0000"/>
          <w:sz w:val="18"/>
          <w:szCs w:val="18"/>
        </w:rPr>
        <w:t>Кемерово  -</w:t>
      </w:r>
      <w:proofErr w:type="gramEnd"/>
      <w:r w:rsidRPr="00BA6CFE">
        <w:rPr>
          <w:rFonts w:ascii="Verdana" w:hAnsi="Verdana"/>
          <w:color w:val="FF0000"/>
          <w:sz w:val="18"/>
          <w:szCs w:val="18"/>
        </w:rPr>
        <w:t>Анна Ермолаева,</w:t>
      </w:r>
      <w:r w:rsidRPr="00BA6CFE">
        <w:rPr>
          <w:rFonts w:ascii="Verdana" w:hAnsi="Verdana"/>
          <w:color w:val="FF0000"/>
          <w:sz w:val="18"/>
          <w:szCs w:val="18"/>
        </w:rPr>
        <w:br/>
        <w:t xml:space="preserve">«Кристалл-Сибирь» г. Новосибирск -Алина </w:t>
      </w:r>
      <w:proofErr w:type="spellStart"/>
      <w:r w:rsidRPr="00BA6CFE">
        <w:rPr>
          <w:rFonts w:ascii="Verdana" w:hAnsi="Verdana"/>
          <w:color w:val="FF0000"/>
          <w:sz w:val="18"/>
          <w:szCs w:val="18"/>
        </w:rPr>
        <w:t>Харланова</w:t>
      </w:r>
      <w:proofErr w:type="spellEnd"/>
      <w:r w:rsidRPr="00BA6CFE">
        <w:rPr>
          <w:rFonts w:ascii="Verdana" w:hAnsi="Verdana"/>
          <w:color w:val="FF0000"/>
          <w:sz w:val="18"/>
          <w:szCs w:val="18"/>
        </w:rPr>
        <w:t>,</w:t>
      </w:r>
      <w:r w:rsidRPr="00BA6CFE">
        <w:rPr>
          <w:rFonts w:ascii="Verdana" w:hAnsi="Verdana"/>
          <w:color w:val="FF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«Уфа» г. Уфа - Виолетта Степанова,</w:t>
      </w:r>
      <w:r>
        <w:rPr>
          <w:rFonts w:ascii="Verdana" w:hAnsi="Verdana"/>
          <w:color w:val="000000"/>
          <w:sz w:val="18"/>
          <w:szCs w:val="18"/>
        </w:rPr>
        <w:br/>
        <w:t> «Звезда-2005» г. Пермь - Юлия Чубарова,</w:t>
      </w:r>
      <w:r>
        <w:rPr>
          <w:rFonts w:ascii="Verdana" w:hAnsi="Verdana"/>
          <w:color w:val="000000"/>
          <w:sz w:val="18"/>
          <w:szCs w:val="18"/>
        </w:rPr>
        <w:br/>
        <w:t>«</w:t>
      </w:r>
      <w:proofErr w:type="spellStart"/>
      <w:r>
        <w:rPr>
          <w:rFonts w:ascii="Verdana" w:hAnsi="Verdana"/>
          <w:color w:val="000000"/>
          <w:sz w:val="18"/>
          <w:szCs w:val="18"/>
        </w:rPr>
        <w:t>Дончанка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» г. Азов - Мария </w:t>
      </w:r>
      <w:proofErr w:type="spellStart"/>
      <w:r>
        <w:rPr>
          <w:rFonts w:ascii="Verdana" w:hAnsi="Verdana"/>
          <w:color w:val="000000"/>
          <w:sz w:val="18"/>
          <w:szCs w:val="18"/>
        </w:rPr>
        <w:t>Вечерковская</w:t>
      </w:r>
      <w:proofErr w:type="spellEnd"/>
      <w:r>
        <w:rPr>
          <w:rFonts w:ascii="Verdana" w:hAnsi="Verdana"/>
          <w:color w:val="000000"/>
          <w:sz w:val="18"/>
          <w:szCs w:val="18"/>
        </w:rPr>
        <w:t>,</w:t>
      </w:r>
      <w:r>
        <w:rPr>
          <w:rFonts w:ascii="Verdana" w:hAnsi="Verdana"/>
          <w:color w:val="000000"/>
          <w:sz w:val="18"/>
          <w:szCs w:val="18"/>
        </w:rPr>
        <w:br/>
        <w:t>«</w:t>
      </w:r>
      <w:proofErr w:type="spellStart"/>
      <w:r>
        <w:rPr>
          <w:rFonts w:ascii="Verdana" w:hAnsi="Verdana"/>
          <w:color w:val="000000"/>
          <w:sz w:val="18"/>
          <w:szCs w:val="18"/>
        </w:rPr>
        <w:t>Кубаночка</w:t>
      </w:r>
      <w:proofErr w:type="spellEnd"/>
      <w:r>
        <w:rPr>
          <w:rFonts w:ascii="Verdana" w:hAnsi="Verdana"/>
          <w:color w:val="000000"/>
          <w:sz w:val="18"/>
          <w:szCs w:val="18"/>
        </w:rPr>
        <w:t>» г. Краснодар - Виктория Шкода,</w:t>
      </w:r>
      <w:r>
        <w:rPr>
          <w:rFonts w:ascii="Verdana" w:hAnsi="Verdana"/>
          <w:color w:val="000000"/>
          <w:sz w:val="18"/>
          <w:szCs w:val="18"/>
        </w:rPr>
        <w:br/>
        <w:t>«Академия футбола» г. Тамбов - Яна Воробьева,</w:t>
      </w:r>
      <w:r>
        <w:rPr>
          <w:rFonts w:ascii="Verdana" w:hAnsi="Verdana"/>
          <w:color w:val="000000"/>
          <w:sz w:val="18"/>
          <w:szCs w:val="18"/>
        </w:rPr>
        <w:br/>
        <w:t xml:space="preserve">«Чертаново» г. Москва - Полина </w:t>
      </w:r>
      <w:proofErr w:type="spellStart"/>
      <w:r>
        <w:rPr>
          <w:rFonts w:ascii="Verdana" w:hAnsi="Verdana"/>
          <w:color w:val="000000"/>
          <w:sz w:val="18"/>
          <w:szCs w:val="18"/>
        </w:rPr>
        <w:t>Органова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,</w:t>
      </w:r>
      <w:r>
        <w:rPr>
          <w:rFonts w:ascii="Verdana" w:hAnsi="Verdana"/>
          <w:color w:val="000000"/>
          <w:sz w:val="18"/>
          <w:szCs w:val="18"/>
        </w:rPr>
        <w:br/>
        <w:t>«Торпедо» г. Ижевск - Татьяна Долматова,</w:t>
      </w:r>
      <w:r>
        <w:rPr>
          <w:rFonts w:ascii="Verdana" w:hAnsi="Verdana"/>
          <w:color w:val="000000"/>
          <w:sz w:val="18"/>
          <w:szCs w:val="18"/>
        </w:rPr>
        <w:br/>
        <w:t>«Спарта-Свиблово» г. Москва  - Татьяна Лопатина.</w:t>
      </w:r>
    </w:p>
    <w:p w:rsidR="00BA6CFE" w:rsidRDefault="00BA6CFE" w:rsidP="00BA6CFE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Памятные призы получили лучшие футболистки финального турнира в номинациях:</w:t>
      </w:r>
    </w:p>
    <w:p w:rsidR="00BA6CFE" w:rsidRDefault="00BA6CFE" w:rsidP="00BA6CFE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Style w:val="a4"/>
          <w:rFonts w:ascii="Verdana" w:hAnsi="Verdana"/>
          <w:color w:val="000000"/>
          <w:sz w:val="18"/>
          <w:szCs w:val="18"/>
        </w:rPr>
        <w:t>вратарь</w:t>
      </w:r>
      <w:r>
        <w:rPr>
          <w:rFonts w:ascii="Verdana" w:hAnsi="Verdana"/>
          <w:color w:val="000000"/>
          <w:sz w:val="18"/>
          <w:szCs w:val="18"/>
        </w:rPr>
        <w:t>  -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Юлия Серая («Спарта»),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4"/>
          <w:rFonts w:ascii="Verdana" w:hAnsi="Verdana"/>
          <w:color w:val="000000"/>
          <w:sz w:val="18"/>
          <w:szCs w:val="18"/>
        </w:rPr>
        <w:t>защитница</w:t>
      </w:r>
      <w:r>
        <w:rPr>
          <w:rFonts w:ascii="Verdana" w:hAnsi="Verdana"/>
          <w:color w:val="000000"/>
          <w:sz w:val="18"/>
          <w:szCs w:val="18"/>
        </w:rPr>
        <w:t xml:space="preserve"> - Юлия </w:t>
      </w:r>
      <w:proofErr w:type="spellStart"/>
      <w:r>
        <w:rPr>
          <w:rFonts w:ascii="Verdana" w:hAnsi="Verdana"/>
          <w:color w:val="000000"/>
          <w:sz w:val="18"/>
          <w:szCs w:val="18"/>
        </w:rPr>
        <w:t>Лайне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(«Уфа»),</w:t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Style w:val="a4"/>
          <w:rFonts w:ascii="Verdana" w:hAnsi="Verdana"/>
          <w:color w:val="000000"/>
          <w:sz w:val="18"/>
          <w:szCs w:val="18"/>
        </w:rPr>
        <w:t>полузащитница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- Екатерина Фролова («Торпедо»),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4"/>
          <w:rFonts w:ascii="Verdana" w:hAnsi="Verdana"/>
          <w:color w:val="000000"/>
          <w:sz w:val="18"/>
          <w:szCs w:val="18"/>
        </w:rPr>
        <w:t>нападающая</w:t>
      </w:r>
      <w:r>
        <w:rPr>
          <w:rFonts w:ascii="Verdana" w:hAnsi="Verdana"/>
          <w:color w:val="000000"/>
          <w:sz w:val="18"/>
          <w:szCs w:val="18"/>
        </w:rPr>
        <w:t xml:space="preserve"> - Кристина Черкасова («Чертаново»),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4"/>
          <w:rFonts w:ascii="Verdana" w:hAnsi="Verdana"/>
          <w:color w:val="000000"/>
          <w:sz w:val="18"/>
          <w:szCs w:val="18"/>
        </w:rPr>
        <w:t>Лучшим бомбардиром</w:t>
      </w:r>
      <w:r>
        <w:rPr>
          <w:rFonts w:ascii="Verdana" w:hAnsi="Verdana"/>
          <w:color w:val="000000"/>
          <w:sz w:val="18"/>
          <w:szCs w:val="18"/>
        </w:rPr>
        <w:t xml:space="preserve"> с 6 забитыми мячами стала Кристина Ванькова («Чертаново»).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4"/>
          <w:rFonts w:ascii="Verdana" w:hAnsi="Verdana"/>
          <w:color w:val="000000"/>
          <w:sz w:val="18"/>
          <w:szCs w:val="18"/>
        </w:rPr>
        <w:t>Лучшим игроком</w:t>
      </w:r>
      <w:r>
        <w:rPr>
          <w:rFonts w:ascii="Verdana" w:hAnsi="Verdana"/>
          <w:color w:val="000000"/>
          <w:sz w:val="18"/>
          <w:szCs w:val="18"/>
        </w:rPr>
        <w:t xml:space="preserve"> турнира признана Лина Якупова («Спарта»).</w:t>
      </w:r>
    </w:p>
    <w:p w:rsidR="00BA6CFE" w:rsidRDefault="00BA6CFE" w:rsidP="00BA6CFE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Результаты матчей:</w:t>
      </w:r>
    </w:p>
    <w:p w:rsidR="00BA6CFE" w:rsidRDefault="00BA6CFE" w:rsidP="00BA6CFE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13 ноября 2017 г.</w:t>
      </w:r>
    </w:p>
    <w:p w:rsidR="00BA6CFE" w:rsidRDefault="00BA6CFE" w:rsidP="00BA6CFE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Финал. «Спарта-Свиблово»  - «Торпедо» 3:1</w:t>
      </w:r>
      <w:r>
        <w:rPr>
          <w:rFonts w:ascii="Verdana" w:hAnsi="Verdana"/>
          <w:color w:val="000000"/>
          <w:sz w:val="18"/>
          <w:szCs w:val="18"/>
        </w:rPr>
        <w:br/>
        <w:t xml:space="preserve">Голы: Брюханова Е. 45’, </w:t>
      </w:r>
      <w:proofErr w:type="spellStart"/>
      <w:r>
        <w:rPr>
          <w:rFonts w:ascii="Verdana" w:hAnsi="Verdana"/>
          <w:color w:val="000000"/>
          <w:sz w:val="18"/>
          <w:szCs w:val="18"/>
        </w:rPr>
        <w:t>Аносенко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Н. 58’, Якупова Л. 78’ – Миляева А. 37’.</w:t>
      </w:r>
      <w:r>
        <w:rPr>
          <w:rFonts w:ascii="Verdana" w:hAnsi="Verdana"/>
          <w:color w:val="000000"/>
          <w:sz w:val="18"/>
          <w:szCs w:val="18"/>
        </w:rPr>
        <w:br/>
        <w:t xml:space="preserve">Судьи: Крупская М. (Новоуральск), Поликарпова Е. (Тамбов), </w:t>
      </w:r>
      <w:proofErr w:type="spellStart"/>
      <w:r>
        <w:rPr>
          <w:rFonts w:ascii="Verdana" w:hAnsi="Verdana"/>
          <w:color w:val="000000"/>
          <w:sz w:val="18"/>
          <w:szCs w:val="18"/>
        </w:rPr>
        <w:t>Топорова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А. (Омск); Козырева Е. (Москва).</w:t>
      </w:r>
      <w:r>
        <w:rPr>
          <w:rFonts w:ascii="Verdana" w:hAnsi="Verdana"/>
          <w:color w:val="000000"/>
          <w:sz w:val="18"/>
          <w:szCs w:val="18"/>
        </w:rPr>
        <w:br/>
        <w:t xml:space="preserve">Состав «Спарта-Свиблово»: 35. Серая Ю. (в), 15. Кирикова Е. (4. Юревич А. 76’), 5. </w:t>
      </w:r>
      <w:proofErr w:type="spellStart"/>
      <w:r>
        <w:rPr>
          <w:rFonts w:ascii="Verdana" w:hAnsi="Verdana"/>
          <w:color w:val="000000"/>
          <w:sz w:val="18"/>
          <w:szCs w:val="18"/>
        </w:rPr>
        <w:t>Сонгерлайнен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О. (8. Брюханова Е. 34’), 14. Филатова Е., 2. Лопатина Т. (к), 3. Кольцова С., 10. Якупова Л., 7. </w:t>
      </w:r>
      <w:proofErr w:type="spellStart"/>
      <w:r>
        <w:rPr>
          <w:rFonts w:ascii="Verdana" w:hAnsi="Verdana"/>
          <w:color w:val="000000"/>
          <w:sz w:val="18"/>
          <w:szCs w:val="18"/>
        </w:rPr>
        <w:t>Хотырева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Я., 19. </w:t>
      </w:r>
      <w:proofErr w:type="spellStart"/>
      <w:r>
        <w:rPr>
          <w:rFonts w:ascii="Verdana" w:hAnsi="Verdana"/>
          <w:color w:val="000000"/>
          <w:sz w:val="18"/>
          <w:szCs w:val="18"/>
        </w:rPr>
        <w:t>Деребезова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Н., 9. </w:t>
      </w:r>
      <w:proofErr w:type="spellStart"/>
      <w:r>
        <w:rPr>
          <w:rFonts w:ascii="Verdana" w:hAnsi="Verdana"/>
          <w:color w:val="000000"/>
          <w:sz w:val="18"/>
          <w:szCs w:val="18"/>
        </w:rPr>
        <w:t>Аборовичуте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Д. (20. </w:t>
      </w:r>
      <w:proofErr w:type="spellStart"/>
      <w:r>
        <w:rPr>
          <w:rFonts w:ascii="Verdana" w:hAnsi="Verdana"/>
          <w:color w:val="000000"/>
          <w:sz w:val="18"/>
          <w:szCs w:val="18"/>
        </w:rPr>
        <w:t>Багирова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Ш. 80’), 18. </w:t>
      </w:r>
      <w:proofErr w:type="spellStart"/>
      <w:r>
        <w:rPr>
          <w:rFonts w:ascii="Verdana" w:hAnsi="Verdana"/>
          <w:color w:val="000000"/>
          <w:sz w:val="18"/>
          <w:szCs w:val="18"/>
        </w:rPr>
        <w:t>Аносенко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Н.</w:t>
      </w:r>
      <w:r>
        <w:rPr>
          <w:rFonts w:ascii="Verdana" w:hAnsi="Verdana"/>
          <w:color w:val="000000"/>
          <w:sz w:val="18"/>
          <w:szCs w:val="18"/>
        </w:rPr>
        <w:br/>
        <w:t xml:space="preserve">Состав «Торпедо»: 1. Родыгина А. (в), 17. Исупова С., 15. Миляева А., 4. Иванова Е., 2. Еремина С., 8. </w:t>
      </w:r>
      <w:proofErr w:type="spellStart"/>
      <w:r>
        <w:rPr>
          <w:rFonts w:ascii="Verdana" w:hAnsi="Verdana"/>
          <w:color w:val="000000"/>
          <w:sz w:val="18"/>
          <w:szCs w:val="18"/>
        </w:rPr>
        <w:t>Еременкова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Д. (к), 11. Бабушкина М. (</w:t>
      </w:r>
      <w:proofErr w:type="spellStart"/>
      <w:r>
        <w:rPr>
          <w:rFonts w:ascii="Verdana" w:hAnsi="Verdana"/>
          <w:color w:val="000000"/>
          <w:sz w:val="18"/>
          <w:szCs w:val="18"/>
        </w:rPr>
        <w:t>Клюшкова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Ю. 65’), 23. Долматова Т., 14. Лукина К., 21. </w:t>
      </w:r>
      <w:proofErr w:type="spellStart"/>
      <w:r>
        <w:rPr>
          <w:rFonts w:ascii="Verdana" w:hAnsi="Verdana"/>
          <w:color w:val="000000"/>
          <w:sz w:val="18"/>
          <w:szCs w:val="18"/>
        </w:rPr>
        <w:t>Ананина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М. (22. Косолапова Н. 24’), 10. Гаранина К. (7. Фролова Е. 27’).</w:t>
      </w:r>
      <w:r>
        <w:rPr>
          <w:rFonts w:ascii="Verdana" w:hAnsi="Verdana"/>
          <w:color w:val="000000"/>
          <w:sz w:val="18"/>
          <w:szCs w:val="18"/>
        </w:rPr>
        <w:br/>
        <w:t>Предупреждения: Филатова Е. («Спарта-Свиблово») 36’, Бабушкина М. («Торпедо») 58’, Лопатина Т. («Спарта-Свиблово») 75’.</w:t>
      </w:r>
    </w:p>
    <w:p w:rsidR="00BA6CFE" w:rsidRDefault="00BA6CFE" w:rsidP="00BA6CFE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Матч за 3 место. «Чертаново» - «Академия футбола» 3:1</w:t>
      </w:r>
      <w:r>
        <w:rPr>
          <w:rFonts w:ascii="Verdana" w:hAnsi="Verdana"/>
          <w:color w:val="000000"/>
          <w:sz w:val="18"/>
          <w:szCs w:val="18"/>
        </w:rPr>
        <w:br/>
        <w:t xml:space="preserve">Голы: Черкасова К. 28’, Федотова Ю. 37’, </w:t>
      </w:r>
      <w:proofErr w:type="spellStart"/>
      <w:r>
        <w:rPr>
          <w:rFonts w:ascii="Verdana" w:hAnsi="Verdana"/>
          <w:color w:val="000000"/>
          <w:sz w:val="18"/>
          <w:szCs w:val="18"/>
        </w:rPr>
        <w:t>Органова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П. 61’ - Симакина Н. 16’.</w:t>
      </w:r>
      <w:r>
        <w:rPr>
          <w:rFonts w:ascii="Verdana" w:hAnsi="Verdana"/>
          <w:color w:val="000000"/>
          <w:sz w:val="18"/>
          <w:szCs w:val="18"/>
        </w:rPr>
        <w:br/>
        <w:t>Предупреждения: Федотова Ю. («Чертаново») 80’.</w:t>
      </w:r>
    </w:p>
    <w:p w:rsidR="00BA6CFE" w:rsidRDefault="00BA6CFE" w:rsidP="00BA6CFE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12 ноября 2017 г.</w:t>
      </w:r>
    </w:p>
    <w:p w:rsidR="00BA6CFE" w:rsidRDefault="00BA6CFE" w:rsidP="00BA6CFE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 xml:space="preserve">Матч за 9 место </w:t>
      </w:r>
      <w:r w:rsidRPr="00BA6CFE">
        <w:rPr>
          <w:rStyle w:val="a4"/>
          <w:rFonts w:ascii="Verdana" w:hAnsi="Verdana"/>
          <w:color w:val="FF0000"/>
          <w:sz w:val="18"/>
          <w:szCs w:val="18"/>
        </w:rPr>
        <w:t>«Кристалл-Сибирь» - «Кузбасс» 4:0</w:t>
      </w:r>
      <w:r w:rsidRPr="00BA6CFE">
        <w:rPr>
          <w:rFonts w:ascii="Verdana" w:hAnsi="Verdana"/>
          <w:color w:val="FF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 xml:space="preserve">Голы: </w:t>
      </w:r>
      <w:proofErr w:type="spellStart"/>
      <w:r>
        <w:rPr>
          <w:rFonts w:ascii="Verdana" w:hAnsi="Verdana"/>
          <w:color w:val="000000"/>
          <w:sz w:val="18"/>
          <w:szCs w:val="18"/>
        </w:rPr>
        <w:t>Пляц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Т. 8’, Калинина А. 10’, 28’, Кожевникова А. 30’.</w:t>
      </w:r>
    </w:p>
    <w:p w:rsidR="00BA6CFE" w:rsidRDefault="00BA6CFE" w:rsidP="00BA6CFE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Матч за 7 место «Звезда-2005» - «Уфа» 2:0</w:t>
      </w:r>
      <w:r>
        <w:rPr>
          <w:rFonts w:ascii="Verdana" w:hAnsi="Verdana"/>
          <w:color w:val="000000"/>
          <w:sz w:val="18"/>
          <w:szCs w:val="18"/>
        </w:rPr>
        <w:br/>
        <w:t>Голы: Ибрагимова З. 32’, 76’.</w:t>
      </w:r>
      <w:r>
        <w:rPr>
          <w:rFonts w:ascii="Verdana" w:hAnsi="Verdana"/>
          <w:color w:val="000000"/>
          <w:sz w:val="18"/>
          <w:szCs w:val="18"/>
        </w:rPr>
        <w:br/>
        <w:t>Предупреждения: Ибрагимова З. 61’.</w:t>
      </w:r>
    </w:p>
    <w:p w:rsidR="00BA6CFE" w:rsidRDefault="00BA6CFE" w:rsidP="00BA6CFE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Матч за 5 место «</w:t>
      </w:r>
      <w:proofErr w:type="spellStart"/>
      <w:r>
        <w:rPr>
          <w:rStyle w:val="a4"/>
          <w:rFonts w:ascii="Verdana" w:hAnsi="Verdana"/>
          <w:color w:val="000000"/>
          <w:sz w:val="18"/>
          <w:szCs w:val="18"/>
        </w:rPr>
        <w:t>Кубаночка</w:t>
      </w:r>
      <w:proofErr w:type="spellEnd"/>
      <w:r>
        <w:rPr>
          <w:rStyle w:val="a4"/>
          <w:rFonts w:ascii="Verdana" w:hAnsi="Verdana"/>
          <w:color w:val="000000"/>
          <w:sz w:val="18"/>
          <w:szCs w:val="18"/>
        </w:rPr>
        <w:t>»-М- «РЦСП по ИВС» - «</w:t>
      </w:r>
      <w:proofErr w:type="spellStart"/>
      <w:r>
        <w:rPr>
          <w:rStyle w:val="a4"/>
          <w:rFonts w:ascii="Verdana" w:hAnsi="Verdana"/>
          <w:color w:val="000000"/>
          <w:sz w:val="18"/>
          <w:szCs w:val="18"/>
        </w:rPr>
        <w:t>Дончанка</w:t>
      </w:r>
      <w:proofErr w:type="spellEnd"/>
      <w:r>
        <w:rPr>
          <w:rStyle w:val="a4"/>
          <w:rFonts w:ascii="Verdana" w:hAnsi="Verdana"/>
          <w:color w:val="000000"/>
          <w:sz w:val="18"/>
          <w:szCs w:val="18"/>
        </w:rPr>
        <w:t>»-М 2:0</w:t>
      </w:r>
      <w:r>
        <w:rPr>
          <w:rFonts w:ascii="Verdana" w:hAnsi="Verdana"/>
          <w:color w:val="000000"/>
          <w:sz w:val="18"/>
          <w:szCs w:val="18"/>
        </w:rPr>
        <w:br/>
        <w:t xml:space="preserve">Голы: </w:t>
      </w:r>
      <w:proofErr w:type="spellStart"/>
      <w:r>
        <w:rPr>
          <w:rFonts w:ascii="Verdana" w:hAnsi="Verdana"/>
          <w:color w:val="000000"/>
          <w:sz w:val="18"/>
          <w:szCs w:val="18"/>
        </w:rPr>
        <w:t>Дергоусова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В. 20’, Шкода В. 33’.</w:t>
      </w:r>
      <w:r>
        <w:rPr>
          <w:rFonts w:ascii="Verdana" w:hAnsi="Verdana"/>
          <w:color w:val="000000"/>
          <w:sz w:val="18"/>
          <w:szCs w:val="18"/>
        </w:rPr>
        <w:br/>
        <w:t>Предупреждения: Шкода В. («</w:t>
      </w:r>
      <w:proofErr w:type="spellStart"/>
      <w:r>
        <w:rPr>
          <w:rFonts w:ascii="Verdana" w:hAnsi="Verdana"/>
          <w:color w:val="000000"/>
          <w:sz w:val="18"/>
          <w:szCs w:val="18"/>
        </w:rPr>
        <w:t>Кубаночка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»-М- «РЦСП по ИВС») 40’, </w:t>
      </w:r>
      <w:proofErr w:type="spellStart"/>
      <w:r>
        <w:rPr>
          <w:rFonts w:ascii="Verdana" w:hAnsi="Verdana"/>
          <w:color w:val="000000"/>
          <w:sz w:val="18"/>
          <w:szCs w:val="18"/>
        </w:rPr>
        <w:t>Гелбахиани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Н. («</w:t>
      </w:r>
      <w:proofErr w:type="spellStart"/>
      <w:r>
        <w:rPr>
          <w:rFonts w:ascii="Verdana" w:hAnsi="Verdana"/>
          <w:color w:val="000000"/>
          <w:sz w:val="18"/>
          <w:szCs w:val="18"/>
        </w:rPr>
        <w:t>Дончанка</w:t>
      </w:r>
      <w:proofErr w:type="spellEnd"/>
      <w:r>
        <w:rPr>
          <w:rFonts w:ascii="Verdana" w:hAnsi="Verdana"/>
          <w:color w:val="000000"/>
          <w:sz w:val="18"/>
          <w:szCs w:val="18"/>
        </w:rPr>
        <w:t>»-М)67’.</w:t>
      </w:r>
    </w:p>
    <w:p w:rsidR="00BA6CFE" w:rsidRDefault="00BA6CFE" w:rsidP="00BA6CFE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lastRenderedPageBreak/>
        <w:t>½ финала. «Академия футбола» - «Торпедо» 1:3</w:t>
      </w:r>
      <w:r>
        <w:rPr>
          <w:rFonts w:ascii="Verdana" w:hAnsi="Verdana"/>
          <w:color w:val="000000"/>
          <w:sz w:val="18"/>
          <w:szCs w:val="18"/>
        </w:rPr>
        <w:br/>
        <w:t xml:space="preserve">Голы: </w:t>
      </w:r>
      <w:proofErr w:type="spellStart"/>
      <w:r>
        <w:rPr>
          <w:rFonts w:ascii="Verdana" w:hAnsi="Verdana"/>
          <w:color w:val="000000"/>
          <w:sz w:val="18"/>
          <w:szCs w:val="18"/>
        </w:rPr>
        <w:t>Cимакина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Н. 23’ – Лукина К. 42’, Долматова Т. 54’, Косолапова Н. 71’.</w:t>
      </w:r>
      <w:r>
        <w:rPr>
          <w:rFonts w:ascii="Verdana" w:hAnsi="Verdana"/>
          <w:color w:val="000000"/>
          <w:sz w:val="18"/>
          <w:szCs w:val="18"/>
        </w:rPr>
        <w:br/>
        <w:t xml:space="preserve">Предупреждения: Косолапова Н. («Торпедо») 8’, Долгих О. («Академия футбола») 41’, </w:t>
      </w:r>
      <w:proofErr w:type="spellStart"/>
      <w:r>
        <w:rPr>
          <w:rFonts w:ascii="Verdana" w:hAnsi="Verdana"/>
          <w:color w:val="000000"/>
          <w:sz w:val="18"/>
          <w:szCs w:val="18"/>
        </w:rPr>
        <w:t>Стипан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А. («Академия футбола») 46’.</w:t>
      </w:r>
    </w:p>
    <w:p w:rsidR="00BA6CFE" w:rsidRDefault="00BA6CFE" w:rsidP="00BA6CFE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½ финала. «Чертаново» - «Спарта-Свиблово» 0:1</w:t>
      </w:r>
      <w:r>
        <w:rPr>
          <w:rFonts w:ascii="Verdana" w:hAnsi="Verdana"/>
          <w:color w:val="000000"/>
          <w:sz w:val="18"/>
          <w:szCs w:val="18"/>
        </w:rPr>
        <w:br/>
        <w:t>Голы: Якупова Л. 24’.</w:t>
      </w:r>
      <w:r>
        <w:rPr>
          <w:rFonts w:ascii="Verdana" w:hAnsi="Verdana"/>
          <w:color w:val="000000"/>
          <w:sz w:val="18"/>
          <w:szCs w:val="18"/>
        </w:rPr>
        <w:br/>
        <w:t xml:space="preserve">Предупреждения: Кузьмина Д. («Чертаново») 11’, Ванькова К. («Чертаново») 18’, Кислова А. («Спарта-Свиблово») 38’, Кольцова С. («Спарта-Свиблово») 59’. </w:t>
      </w:r>
    </w:p>
    <w:p w:rsidR="00BA6CFE" w:rsidRDefault="00BA6CFE" w:rsidP="00BA6CFE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5 тур – 10 ноября 2017 г.</w:t>
      </w:r>
    </w:p>
    <w:p w:rsidR="00BA6CFE" w:rsidRDefault="00BA6CFE" w:rsidP="00BA6CFE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 xml:space="preserve">«Чертаново»-М </w:t>
      </w:r>
      <w:r w:rsidRPr="00BA6CFE">
        <w:rPr>
          <w:rStyle w:val="a4"/>
          <w:rFonts w:ascii="Verdana" w:hAnsi="Verdana"/>
          <w:color w:val="FF0000"/>
          <w:sz w:val="18"/>
          <w:szCs w:val="18"/>
        </w:rPr>
        <w:t>- СШ «Рекорд» 4:0</w:t>
      </w:r>
      <w:r>
        <w:rPr>
          <w:rFonts w:ascii="Verdana" w:hAnsi="Verdana"/>
          <w:color w:val="000000"/>
          <w:sz w:val="18"/>
          <w:szCs w:val="18"/>
        </w:rPr>
        <w:br/>
        <w:t xml:space="preserve">Голы: </w:t>
      </w:r>
      <w:proofErr w:type="spellStart"/>
      <w:r>
        <w:rPr>
          <w:rFonts w:ascii="Verdana" w:hAnsi="Verdana"/>
          <w:color w:val="000000"/>
          <w:sz w:val="18"/>
          <w:szCs w:val="18"/>
        </w:rPr>
        <w:t>Лысцова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А. 40’ (автогол), </w:t>
      </w:r>
      <w:proofErr w:type="spellStart"/>
      <w:r>
        <w:rPr>
          <w:rFonts w:ascii="Verdana" w:hAnsi="Verdana"/>
          <w:color w:val="000000"/>
          <w:sz w:val="18"/>
          <w:szCs w:val="18"/>
        </w:rPr>
        <w:t>Органова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П. 46’, Ванькова К. 54’, 78’.</w:t>
      </w:r>
    </w:p>
    <w:p w:rsidR="00BA6CFE" w:rsidRDefault="00BA6CFE" w:rsidP="00BA6CFE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 xml:space="preserve">«Торпедо» - </w:t>
      </w:r>
      <w:r w:rsidRPr="00BA6CFE">
        <w:rPr>
          <w:rStyle w:val="a4"/>
          <w:rFonts w:ascii="Verdana" w:hAnsi="Verdana"/>
          <w:color w:val="FF0000"/>
          <w:sz w:val="18"/>
          <w:szCs w:val="18"/>
        </w:rPr>
        <w:t>«Кристалл-Сибирь» 2:0</w:t>
      </w:r>
      <w:r>
        <w:rPr>
          <w:rFonts w:ascii="Verdana" w:hAnsi="Verdana"/>
          <w:color w:val="000000"/>
          <w:sz w:val="18"/>
          <w:szCs w:val="18"/>
        </w:rPr>
        <w:br/>
        <w:t>Голы: Долматова Т. 19’, Лукина К. 69’.</w:t>
      </w:r>
    </w:p>
    <w:p w:rsidR="00BA6CFE" w:rsidRDefault="00BA6CFE" w:rsidP="00BA6CFE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«Звезда-2005»-М - «</w:t>
      </w:r>
      <w:proofErr w:type="spellStart"/>
      <w:r>
        <w:rPr>
          <w:rStyle w:val="a4"/>
          <w:rFonts w:ascii="Verdana" w:hAnsi="Verdana"/>
          <w:color w:val="000000"/>
          <w:sz w:val="18"/>
          <w:szCs w:val="18"/>
        </w:rPr>
        <w:t>Кубаночка</w:t>
      </w:r>
      <w:proofErr w:type="spellEnd"/>
      <w:r>
        <w:rPr>
          <w:rStyle w:val="a4"/>
          <w:rFonts w:ascii="Verdana" w:hAnsi="Verdana"/>
          <w:color w:val="000000"/>
          <w:sz w:val="18"/>
          <w:szCs w:val="18"/>
        </w:rPr>
        <w:t>»-«РЦСП по ИВС»-М 0:0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 xml:space="preserve">Предупреждения: </w:t>
      </w:r>
      <w:proofErr w:type="spellStart"/>
      <w:r>
        <w:rPr>
          <w:rFonts w:ascii="Verdana" w:hAnsi="Verdana"/>
          <w:color w:val="000000"/>
          <w:sz w:val="18"/>
          <w:szCs w:val="18"/>
        </w:rPr>
        <w:t>Дергоусова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В. 22’.</w:t>
      </w:r>
    </w:p>
    <w:p w:rsidR="00BA6CFE" w:rsidRDefault="00BA6CFE" w:rsidP="00BA6CFE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 xml:space="preserve">«Спарта-Свиблово» - </w:t>
      </w:r>
      <w:r w:rsidRPr="00BA6CFE">
        <w:rPr>
          <w:rStyle w:val="a4"/>
          <w:rFonts w:ascii="Verdana" w:hAnsi="Verdana"/>
          <w:color w:val="FF0000"/>
          <w:sz w:val="18"/>
          <w:szCs w:val="18"/>
        </w:rPr>
        <w:t>«Кузбасс» 6:0</w:t>
      </w:r>
      <w:r w:rsidRPr="00BA6CFE">
        <w:rPr>
          <w:rFonts w:ascii="Verdana" w:hAnsi="Verdana"/>
          <w:color w:val="FF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 xml:space="preserve">Голы: </w:t>
      </w:r>
      <w:proofErr w:type="spellStart"/>
      <w:r>
        <w:rPr>
          <w:rFonts w:ascii="Verdana" w:hAnsi="Verdana"/>
          <w:color w:val="000000"/>
          <w:sz w:val="18"/>
          <w:szCs w:val="18"/>
        </w:rPr>
        <w:t>Хотырева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Я. 30’, Якупова Л. 32’, 42’, </w:t>
      </w:r>
      <w:proofErr w:type="spellStart"/>
      <w:r>
        <w:rPr>
          <w:rFonts w:ascii="Verdana" w:hAnsi="Verdana"/>
          <w:color w:val="000000"/>
          <w:sz w:val="18"/>
          <w:szCs w:val="18"/>
        </w:rPr>
        <w:t>Деребезова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Н. 68’, 75’, Филатова Е. 77’.</w:t>
      </w:r>
    </w:p>
    <w:p w:rsidR="00BA6CFE" w:rsidRDefault="00BA6CFE" w:rsidP="00BA6CFE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«Уфа» - «</w:t>
      </w:r>
      <w:proofErr w:type="spellStart"/>
      <w:r>
        <w:rPr>
          <w:rStyle w:val="a4"/>
          <w:rFonts w:ascii="Verdana" w:hAnsi="Verdana"/>
          <w:color w:val="000000"/>
          <w:sz w:val="18"/>
          <w:szCs w:val="18"/>
        </w:rPr>
        <w:t>Дончанка</w:t>
      </w:r>
      <w:proofErr w:type="spellEnd"/>
      <w:r>
        <w:rPr>
          <w:rStyle w:val="a4"/>
          <w:rFonts w:ascii="Verdana" w:hAnsi="Verdana"/>
          <w:color w:val="000000"/>
          <w:sz w:val="18"/>
          <w:szCs w:val="18"/>
        </w:rPr>
        <w:t>»-М 0:5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Голы: Михайлова Е. 8’ (пен.), 66’, 80’, Куропаткина В. 12’, 54’.</w:t>
      </w:r>
      <w:r>
        <w:rPr>
          <w:rFonts w:ascii="Verdana" w:hAnsi="Verdana"/>
          <w:color w:val="000000"/>
          <w:sz w:val="18"/>
          <w:szCs w:val="18"/>
        </w:rPr>
        <w:br/>
        <w:t xml:space="preserve">Предупреждения: Казакова В. («Уфа») 56’, </w:t>
      </w:r>
      <w:proofErr w:type="spellStart"/>
      <w:r>
        <w:rPr>
          <w:rFonts w:ascii="Verdana" w:hAnsi="Verdana"/>
          <w:color w:val="000000"/>
          <w:sz w:val="18"/>
          <w:szCs w:val="18"/>
        </w:rPr>
        <w:t>Кадралиева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М. («</w:t>
      </w:r>
      <w:proofErr w:type="spellStart"/>
      <w:r>
        <w:rPr>
          <w:rFonts w:ascii="Verdana" w:hAnsi="Verdana"/>
          <w:color w:val="000000"/>
          <w:sz w:val="18"/>
          <w:szCs w:val="18"/>
        </w:rPr>
        <w:t>Дончанка</w:t>
      </w:r>
      <w:proofErr w:type="spellEnd"/>
      <w:r>
        <w:rPr>
          <w:rFonts w:ascii="Verdana" w:hAnsi="Verdana"/>
          <w:color w:val="000000"/>
          <w:sz w:val="18"/>
          <w:szCs w:val="18"/>
        </w:rPr>
        <w:t>»-М) 65’.</w:t>
      </w:r>
    </w:p>
    <w:p w:rsidR="00BA6CFE" w:rsidRDefault="00BA6CFE" w:rsidP="00BA6CFE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4 тур – 9 ноября 2017 г.</w:t>
      </w:r>
    </w:p>
    <w:p w:rsidR="00BA6CFE" w:rsidRDefault="00BA6CFE" w:rsidP="00BA6CFE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BA6CFE">
        <w:rPr>
          <w:rStyle w:val="a4"/>
          <w:rFonts w:ascii="Verdana" w:hAnsi="Verdana"/>
          <w:color w:val="FF0000"/>
          <w:sz w:val="18"/>
          <w:szCs w:val="18"/>
        </w:rPr>
        <w:t xml:space="preserve">СШ «Рекорд» </w:t>
      </w:r>
      <w:r>
        <w:rPr>
          <w:rStyle w:val="a4"/>
          <w:rFonts w:ascii="Verdana" w:hAnsi="Verdana"/>
          <w:color w:val="000000"/>
          <w:sz w:val="18"/>
          <w:szCs w:val="18"/>
        </w:rPr>
        <w:t>- «Звезда-2005»-М 0:3</w:t>
      </w:r>
      <w:r>
        <w:rPr>
          <w:rFonts w:ascii="Verdana" w:hAnsi="Verdana"/>
          <w:color w:val="000000"/>
          <w:sz w:val="18"/>
          <w:szCs w:val="18"/>
        </w:rPr>
        <w:br/>
        <w:t xml:space="preserve">Голы: </w:t>
      </w:r>
      <w:proofErr w:type="spellStart"/>
      <w:r>
        <w:rPr>
          <w:rFonts w:ascii="Verdana" w:hAnsi="Verdana"/>
          <w:color w:val="000000"/>
          <w:sz w:val="18"/>
          <w:szCs w:val="18"/>
        </w:rPr>
        <w:t>Хорошева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К. 7’, 31’, 68’.</w:t>
      </w:r>
      <w:r>
        <w:rPr>
          <w:rFonts w:ascii="Verdana" w:hAnsi="Verdana"/>
          <w:color w:val="000000"/>
          <w:sz w:val="18"/>
          <w:szCs w:val="18"/>
        </w:rPr>
        <w:br/>
        <w:t>Предупреждения: Бурцева А. (СШ «Рекорд») 46’.</w:t>
      </w:r>
    </w:p>
    <w:p w:rsidR="00BA6CFE" w:rsidRDefault="00BA6CFE" w:rsidP="00BA6CFE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«</w:t>
      </w:r>
      <w:proofErr w:type="spellStart"/>
      <w:r>
        <w:rPr>
          <w:rStyle w:val="a4"/>
          <w:rFonts w:ascii="Verdana" w:hAnsi="Verdana"/>
          <w:color w:val="000000"/>
          <w:sz w:val="18"/>
          <w:szCs w:val="18"/>
        </w:rPr>
        <w:t>Кубаночка</w:t>
      </w:r>
      <w:proofErr w:type="spellEnd"/>
      <w:r>
        <w:rPr>
          <w:rStyle w:val="a4"/>
          <w:rFonts w:ascii="Verdana" w:hAnsi="Verdana"/>
          <w:color w:val="000000"/>
          <w:sz w:val="18"/>
          <w:szCs w:val="18"/>
        </w:rPr>
        <w:t>»-«РЦСП по ИВС»-М - «Торпедо» 1:1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 xml:space="preserve">Голы: Шкода В. 37’ – </w:t>
      </w:r>
      <w:proofErr w:type="spellStart"/>
      <w:r>
        <w:rPr>
          <w:rFonts w:ascii="Verdana" w:hAnsi="Verdana"/>
          <w:color w:val="000000"/>
          <w:sz w:val="18"/>
          <w:szCs w:val="18"/>
        </w:rPr>
        <w:t>Еременкова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Д. 57’ (пен.)</w:t>
      </w:r>
      <w:r>
        <w:rPr>
          <w:rFonts w:ascii="Verdana" w:hAnsi="Verdana"/>
          <w:color w:val="000000"/>
          <w:sz w:val="18"/>
          <w:szCs w:val="18"/>
        </w:rPr>
        <w:br/>
        <w:t>Предупреждения: Исупова С. («Торпедо») 52’, Десятник А. («</w:t>
      </w:r>
      <w:proofErr w:type="spellStart"/>
      <w:r>
        <w:rPr>
          <w:rFonts w:ascii="Verdana" w:hAnsi="Verdana"/>
          <w:color w:val="000000"/>
          <w:sz w:val="18"/>
          <w:szCs w:val="18"/>
        </w:rPr>
        <w:t>Кубаночка</w:t>
      </w:r>
      <w:proofErr w:type="spellEnd"/>
      <w:r>
        <w:rPr>
          <w:rFonts w:ascii="Verdana" w:hAnsi="Verdana"/>
          <w:color w:val="000000"/>
          <w:sz w:val="18"/>
          <w:szCs w:val="18"/>
        </w:rPr>
        <w:t>»-«РЦСП по ИВС»-М) 55’.</w:t>
      </w:r>
    </w:p>
    <w:p w:rsidR="00BA6CFE" w:rsidRDefault="00BA6CFE" w:rsidP="00BA6CFE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«Кузбасс» - «Уфа» 0:1</w:t>
      </w:r>
      <w:r>
        <w:rPr>
          <w:rFonts w:ascii="Verdana" w:hAnsi="Verdana"/>
          <w:color w:val="000000"/>
          <w:sz w:val="18"/>
          <w:szCs w:val="18"/>
        </w:rPr>
        <w:br/>
        <w:t>Голы: Семакова Н. 2’.</w:t>
      </w:r>
    </w:p>
    <w:p w:rsidR="00BA6CFE" w:rsidRDefault="00BA6CFE" w:rsidP="00BA6CFE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B40B86">
        <w:rPr>
          <w:rStyle w:val="a4"/>
          <w:rFonts w:ascii="Verdana" w:hAnsi="Verdana"/>
          <w:color w:val="FF0000"/>
          <w:sz w:val="18"/>
          <w:szCs w:val="18"/>
        </w:rPr>
        <w:t xml:space="preserve">«Кристалл-Сибирь» </w:t>
      </w:r>
      <w:r>
        <w:rPr>
          <w:rStyle w:val="a4"/>
          <w:rFonts w:ascii="Verdana" w:hAnsi="Verdana"/>
          <w:color w:val="000000"/>
          <w:sz w:val="18"/>
          <w:szCs w:val="18"/>
        </w:rPr>
        <w:t>- «Чертаново»-М 0:6</w:t>
      </w:r>
      <w:r>
        <w:rPr>
          <w:rFonts w:ascii="Verdana" w:hAnsi="Verdana"/>
          <w:color w:val="000000"/>
          <w:sz w:val="18"/>
          <w:szCs w:val="18"/>
        </w:rPr>
        <w:br/>
        <w:t xml:space="preserve">Голы: Ванькова К. 27’, 60’, 76’, </w:t>
      </w:r>
      <w:proofErr w:type="spellStart"/>
      <w:r>
        <w:rPr>
          <w:rFonts w:ascii="Verdana" w:hAnsi="Verdana"/>
          <w:color w:val="000000"/>
          <w:sz w:val="18"/>
          <w:szCs w:val="18"/>
        </w:rPr>
        <w:t>Органова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П. 42’, </w:t>
      </w:r>
      <w:proofErr w:type="spellStart"/>
      <w:r>
        <w:rPr>
          <w:rFonts w:ascii="Verdana" w:hAnsi="Verdana"/>
          <w:color w:val="000000"/>
          <w:sz w:val="18"/>
          <w:szCs w:val="18"/>
        </w:rPr>
        <w:t>Харлампус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Е. 48’, Говор А. 52’.</w:t>
      </w:r>
    </w:p>
    <w:p w:rsidR="00BA6CFE" w:rsidRDefault="00BA6CFE" w:rsidP="00BA6CFE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«</w:t>
      </w:r>
      <w:proofErr w:type="spellStart"/>
      <w:r>
        <w:rPr>
          <w:rStyle w:val="a4"/>
          <w:rFonts w:ascii="Verdana" w:hAnsi="Verdana"/>
          <w:color w:val="000000"/>
          <w:sz w:val="18"/>
          <w:szCs w:val="18"/>
        </w:rPr>
        <w:t>Дончанка</w:t>
      </w:r>
      <w:proofErr w:type="spellEnd"/>
      <w:r>
        <w:rPr>
          <w:rStyle w:val="a4"/>
          <w:rFonts w:ascii="Verdana" w:hAnsi="Verdana"/>
          <w:color w:val="000000"/>
          <w:sz w:val="18"/>
          <w:szCs w:val="18"/>
        </w:rPr>
        <w:t>»-М - «Академия футбола» 1:3</w:t>
      </w:r>
      <w:r>
        <w:rPr>
          <w:rFonts w:ascii="Verdana" w:hAnsi="Verdana"/>
          <w:color w:val="000000"/>
          <w:sz w:val="18"/>
          <w:szCs w:val="18"/>
        </w:rPr>
        <w:br/>
        <w:t xml:space="preserve">Голы: Куропаткина В. 14’ – Симакина Н. 7’, </w:t>
      </w:r>
      <w:proofErr w:type="spellStart"/>
      <w:r>
        <w:rPr>
          <w:rFonts w:ascii="Verdana" w:hAnsi="Verdana"/>
          <w:color w:val="000000"/>
          <w:sz w:val="18"/>
          <w:szCs w:val="18"/>
        </w:rPr>
        <w:t>Подшивалина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А. 33’ (пен.), 64’.</w:t>
      </w:r>
    </w:p>
    <w:p w:rsidR="00BA6CFE" w:rsidRDefault="00BA6CFE" w:rsidP="00BA6CFE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3 тур – 7 ноября 2017 г.</w:t>
      </w:r>
    </w:p>
    <w:p w:rsidR="00BA6CFE" w:rsidRDefault="00BA6CFE" w:rsidP="00BA6CFE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B40B86">
        <w:rPr>
          <w:rStyle w:val="a4"/>
          <w:rFonts w:ascii="Verdana" w:hAnsi="Verdana"/>
          <w:color w:val="FF0000"/>
          <w:sz w:val="18"/>
          <w:szCs w:val="18"/>
        </w:rPr>
        <w:t>«Кристалл-Сибирь» - СШ «Рекорд» 4:2</w:t>
      </w:r>
      <w:r w:rsidRPr="00B40B86">
        <w:rPr>
          <w:rFonts w:ascii="Verdana" w:hAnsi="Verdana"/>
          <w:color w:val="FF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 xml:space="preserve">Голы: Калинина А. 10’, 50’, Иванова Т. 21’, 75’ – </w:t>
      </w:r>
      <w:proofErr w:type="spellStart"/>
      <w:r>
        <w:rPr>
          <w:rFonts w:ascii="Verdana" w:hAnsi="Verdana"/>
          <w:color w:val="000000"/>
          <w:sz w:val="18"/>
          <w:szCs w:val="18"/>
        </w:rPr>
        <w:t>Байсеитова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Э. 18’, Кравцова А. 42’.</w:t>
      </w:r>
    </w:p>
    <w:p w:rsidR="00BA6CFE" w:rsidRDefault="00BA6CFE" w:rsidP="00BA6CFE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«Чертаново»-М - «</w:t>
      </w:r>
      <w:proofErr w:type="spellStart"/>
      <w:r>
        <w:rPr>
          <w:rStyle w:val="a4"/>
          <w:rFonts w:ascii="Verdana" w:hAnsi="Verdana"/>
          <w:color w:val="000000"/>
          <w:sz w:val="18"/>
          <w:szCs w:val="18"/>
        </w:rPr>
        <w:t>Кубаночка</w:t>
      </w:r>
      <w:proofErr w:type="spellEnd"/>
      <w:r>
        <w:rPr>
          <w:rStyle w:val="a4"/>
          <w:rFonts w:ascii="Verdana" w:hAnsi="Verdana"/>
          <w:color w:val="000000"/>
          <w:sz w:val="18"/>
          <w:szCs w:val="18"/>
        </w:rPr>
        <w:t>»-«РЦСП по ИВС»-М 4:0</w:t>
      </w:r>
      <w:r>
        <w:rPr>
          <w:rFonts w:ascii="Verdana" w:hAnsi="Verdana"/>
          <w:color w:val="000000"/>
          <w:sz w:val="18"/>
          <w:szCs w:val="18"/>
        </w:rPr>
        <w:br/>
        <w:t xml:space="preserve">Голы: Черкасова К. 26’, 33’, Говор А. 45’, </w:t>
      </w:r>
      <w:proofErr w:type="spellStart"/>
      <w:r>
        <w:rPr>
          <w:rFonts w:ascii="Verdana" w:hAnsi="Verdana"/>
          <w:color w:val="000000"/>
          <w:sz w:val="18"/>
          <w:szCs w:val="18"/>
        </w:rPr>
        <w:t>Органова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П. 57’.</w:t>
      </w:r>
      <w:r>
        <w:rPr>
          <w:rFonts w:ascii="Verdana" w:hAnsi="Verdana"/>
          <w:color w:val="000000"/>
          <w:sz w:val="18"/>
          <w:szCs w:val="18"/>
        </w:rPr>
        <w:br/>
        <w:t>Предупреждения: Шалимова А. («Чертаново») 79’.</w:t>
      </w:r>
    </w:p>
    <w:p w:rsidR="00BA6CFE" w:rsidRDefault="00BA6CFE" w:rsidP="00BA6CFE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lastRenderedPageBreak/>
        <w:t>«Академия футбола» - «Кузбасс» 2:0</w:t>
      </w:r>
      <w:r>
        <w:rPr>
          <w:rFonts w:ascii="Verdana" w:hAnsi="Verdana"/>
          <w:color w:val="000000"/>
          <w:sz w:val="18"/>
          <w:szCs w:val="18"/>
        </w:rPr>
        <w:br/>
        <w:t>Голы: Долгих О. 24’, Симакина Н. 52’.</w:t>
      </w:r>
      <w:r>
        <w:rPr>
          <w:rFonts w:ascii="Verdana" w:hAnsi="Verdana"/>
          <w:color w:val="000000"/>
          <w:sz w:val="18"/>
          <w:szCs w:val="18"/>
        </w:rPr>
        <w:br/>
        <w:t>Предупреждения: Фомина Я. («Кузбасс») 51’, Маслова Е. («Кузбасс») 58’, Симакина Н. («Академия футбола») 70’.</w:t>
      </w:r>
      <w:r>
        <w:rPr>
          <w:rFonts w:ascii="Verdana" w:hAnsi="Verdana"/>
          <w:color w:val="000000"/>
          <w:sz w:val="18"/>
          <w:szCs w:val="18"/>
        </w:rPr>
        <w:br/>
        <w:t>Удаления: Маслова Е. («Кузбасс») 80’.</w:t>
      </w:r>
    </w:p>
    <w:p w:rsidR="00BA6CFE" w:rsidRDefault="00BA6CFE" w:rsidP="00BA6CFE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«Торпедо» - «Звезда-2005»-М 2:1</w:t>
      </w:r>
      <w:r>
        <w:rPr>
          <w:rFonts w:ascii="Verdana" w:hAnsi="Verdana"/>
          <w:color w:val="000000"/>
          <w:sz w:val="18"/>
          <w:szCs w:val="18"/>
        </w:rPr>
        <w:br/>
        <w:t xml:space="preserve">Голы: </w:t>
      </w:r>
      <w:proofErr w:type="spellStart"/>
      <w:r>
        <w:rPr>
          <w:rFonts w:ascii="Verdana" w:hAnsi="Verdana"/>
          <w:color w:val="000000"/>
          <w:sz w:val="18"/>
          <w:szCs w:val="18"/>
        </w:rPr>
        <w:t>Ананина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М. 19’, Фролова Е. 54’ – Каргапольцева Е. 63’.</w:t>
      </w:r>
    </w:p>
    <w:p w:rsidR="00BA6CFE" w:rsidRDefault="00BA6CFE" w:rsidP="00BA6CFE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«Уфа» - «Спарта-Свиблово» 0:2</w:t>
      </w:r>
      <w:r>
        <w:rPr>
          <w:rFonts w:ascii="Verdana" w:hAnsi="Verdana"/>
          <w:color w:val="000000"/>
          <w:sz w:val="18"/>
          <w:szCs w:val="18"/>
        </w:rPr>
        <w:br/>
        <w:t xml:space="preserve">Голы: </w:t>
      </w:r>
      <w:proofErr w:type="spellStart"/>
      <w:r>
        <w:rPr>
          <w:rFonts w:ascii="Verdana" w:hAnsi="Verdana"/>
          <w:color w:val="000000"/>
          <w:sz w:val="18"/>
          <w:szCs w:val="18"/>
        </w:rPr>
        <w:t>Деребезова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Н. 45’, 46’.</w:t>
      </w:r>
      <w:r>
        <w:rPr>
          <w:rFonts w:ascii="Verdana" w:hAnsi="Verdana"/>
          <w:color w:val="000000"/>
          <w:sz w:val="18"/>
          <w:szCs w:val="18"/>
        </w:rPr>
        <w:br/>
        <w:t xml:space="preserve">Предупреждения: </w:t>
      </w:r>
      <w:proofErr w:type="spellStart"/>
      <w:r>
        <w:rPr>
          <w:rFonts w:ascii="Verdana" w:hAnsi="Verdana"/>
          <w:color w:val="000000"/>
          <w:sz w:val="18"/>
          <w:szCs w:val="18"/>
        </w:rPr>
        <w:t>Аносенко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Н. («Спарта-Свиблово») 48’, Казакова В. («Уфа») 63’, </w:t>
      </w:r>
      <w:proofErr w:type="spellStart"/>
      <w:r>
        <w:rPr>
          <w:rFonts w:ascii="Verdana" w:hAnsi="Verdana"/>
          <w:color w:val="000000"/>
          <w:sz w:val="18"/>
          <w:szCs w:val="18"/>
        </w:rPr>
        <w:t>Сонгерлайнен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О. («Спарта-Свиблово») 65’.</w:t>
      </w:r>
    </w:p>
    <w:p w:rsidR="00BA6CFE" w:rsidRDefault="00BA6CFE" w:rsidP="00BA6CFE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2 тур – 5 ноября 2017 г.</w:t>
      </w:r>
    </w:p>
    <w:p w:rsidR="00BA6CFE" w:rsidRDefault="00BA6CFE" w:rsidP="00BA6CFE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B40B86">
        <w:rPr>
          <w:rStyle w:val="a4"/>
          <w:rFonts w:ascii="Verdana" w:hAnsi="Verdana"/>
          <w:color w:val="FF0000"/>
          <w:sz w:val="18"/>
          <w:szCs w:val="18"/>
        </w:rPr>
        <w:t xml:space="preserve">СШ «Рекорд»- </w:t>
      </w:r>
      <w:r>
        <w:rPr>
          <w:rStyle w:val="a4"/>
          <w:rFonts w:ascii="Verdana" w:hAnsi="Verdana"/>
          <w:color w:val="000000"/>
          <w:sz w:val="18"/>
          <w:szCs w:val="18"/>
        </w:rPr>
        <w:t>«Торпедо» 0:1</w:t>
      </w:r>
      <w:r>
        <w:rPr>
          <w:rFonts w:ascii="Verdana" w:hAnsi="Verdana"/>
          <w:color w:val="000000"/>
          <w:sz w:val="18"/>
          <w:szCs w:val="18"/>
        </w:rPr>
        <w:br/>
        <w:t>Голы: Лукина К. 42’.</w:t>
      </w:r>
    </w:p>
    <w:p w:rsidR="00BA6CFE" w:rsidRDefault="00BA6CFE" w:rsidP="00BA6CFE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«Звезда-2005»-М - «Чертаново»-М 0:3</w:t>
      </w:r>
      <w:r>
        <w:rPr>
          <w:rFonts w:ascii="Verdana" w:hAnsi="Verdana"/>
          <w:color w:val="000000"/>
          <w:sz w:val="18"/>
          <w:szCs w:val="18"/>
        </w:rPr>
        <w:br/>
        <w:t xml:space="preserve">Голы: Черкасова К. 14’, </w:t>
      </w:r>
      <w:proofErr w:type="spellStart"/>
      <w:r>
        <w:rPr>
          <w:rFonts w:ascii="Verdana" w:hAnsi="Verdana"/>
          <w:color w:val="000000"/>
          <w:sz w:val="18"/>
          <w:szCs w:val="18"/>
        </w:rPr>
        <w:t>Органова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П. 67’, Ванькова К. 80’.</w:t>
      </w:r>
      <w:r>
        <w:rPr>
          <w:rFonts w:ascii="Verdana" w:hAnsi="Verdana"/>
          <w:color w:val="000000"/>
          <w:sz w:val="18"/>
          <w:szCs w:val="18"/>
        </w:rPr>
        <w:br/>
        <w:t xml:space="preserve">Предупреждения: Кулинич К. («Звезда-2005») 44’, </w:t>
      </w:r>
      <w:proofErr w:type="spellStart"/>
      <w:r>
        <w:rPr>
          <w:rFonts w:ascii="Verdana" w:hAnsi="Verdana"/>
          <w:color w:val="000000"/>
          <w:sz w:val="18"/>
          <w:szCs w:val="18"/>
        </w:rPr>
        <w:t>Харлампус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Е. («Чертаново») 60’.</w:t>
      </w:r>
    </w:p>
    <w:p w:rsidR="00BA6CFE" w:rsidRDefault="00BA6CFE" w:rsidP="00BA6CFE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«Спарта-Свиблово» - «Академия футбола» 0:1</w:t>
      </w:r>
      <w:r>
        <w:rPr>
          <w:rFonts w:ascii="Verdana" w:hAnsi="Verdana"/>
          <w:color w:val="000000"/>
          <w:sz w:val="18"/>
          <w:szCs w:val="18"/>
        </w:rPr>
        <w:br/>
        <w:t>Голы: Симакина Н. 23’.</w:t>
      </w:r>
      <w:r>
        <w:rPr>
          <w:rFonts w:ascii="Verdana" w:hAnsi="Verdana"/>
          <w:color w:val="000000"/>
          <w:sz w:val="18"/>
          <w:szCs w:val="18"/>
        </w:rPr>
        <w:br/>
        <w:t>Предупреждения: Якупова Л. («Спарта-Свиблово»)63’, Лопатина Т. («Спарта-Свиблово») 63’, Левина М. («Академия футбола») 72’, Кислова А. («Спарта-Свиблово») 76’.</w:t>
      </w:r>
    </w:p>
    <w:p w:rsidR="00BA6CFE" w:rsidRDefault="00BA6CFE" w:rsidP="00BA6CFE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«</w:t>
      </w:r>
      <w:proofErr w:type="spellStart"/>
      <w:r>
        <w:rPr>
          <w:rStyle w:val="a4"/>
          <w:rFonts w:ascii="Verdana" w:hAnsi="Verdana"/>
          <w:color w:val="000000"/>
          <w:sz w:val="18"/>
          <w:szCs w:val="18"/>
        </w:rPr>
        <w:t>Кубаночка</w:t>
      </w:r>
      <w:proofErr w:type="spellEnd"/>
      <w:r>
        <w:rPr>
          <w:rStyle w:val="a4"/>
          <w:rFonts w:ascii="Verdana" w:hAnsi="Verdana"/>
          <w:color w:val="000000"/>
          <w:sz w:val="18"/>
          <w:szCs w:val="18"/>
        </w:rPr>
        <w:t>»-«РЦСП по ИВС»-</w:t>
      </w:r>
      <w:proofErr w:type="gramStart"/>
      <w:r>
        <w:rPr>
          <w:rStyle w:val="a4"/>
          <w:rFonts w:ascii="Verdana" w:hAnsi="Verdana"/>
          <w:color w:val="000000"/>
          <w:sz w:val="18"/>
          <w:szCs w:val="18"/>
        </w:rPr>
        <w:t>М  -</w:t>
      </w:r>
      <w:proofErr w:type="gramEnd"/>
      <w:r>
        <w:rPr>
          <w:rStyle w:val="a4"/>
          <w:rFonts w:ascii="Verdana" w:hAnsi="Verdana"/>
          <w:color w:val="000000"/>
          <w:sz w:val="18"/>
          <w:szCs w:val="18"/>
        </w:rPr>
        <w:t xml:space="preserve"> </w:t>
      </w:r>
      <w:r w:rsidRPr="00B40B86">
        <w:rPr>
          <w:rStyle w:val="a4"/>
          <w:rFonts w:ascii="Verdana" w:hAnsi="Verdana"/>
          <w:color w:val="FF0000"/>
          <w:sz w:val="18"/>
          <w:szCs w:val="18"/>
        </w:rPr>
        <w:t>«Кристалл-Сибирь» 6:0</w:t>
      </w:r>
      <w:r>
        <w:rPr>
          <w:rFonts w:ascii="Verdana" w:hAnsi="Verdana"/>
          <w:color w:val="000000"/>
          <w:sz w:val="18"/>
          <w:szCs w:val="18"/>
        </w:rPr>
        <w:br/>
        <w:t xml:space="preserve">Голы: </w:t>
      </w:r>
      <w:proofErr w:type="spellStart"/>
      <w:r>
        <w:rPr>
          <w:rFonts w:ascii="Verdana" w:hAnsi="Verdana"/>
          <w:color w:val="000000"/>
          <w:sz w:val="18"/>
          <w:szCs w:val="18"/>
        </w:rPr>
        <w:t>Дергоусова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В. 17’, Шкода В. 20’, </w:t>
      </w:r>
      <w:proofErr w:type="spellStart"/>
      <w:r>
        <w:rPr>
          <w:rFonts w:ascii="Verdana" w:hAnsi="Verdana"/>
          <w:color w:val="000000"/>
          <w:sz w:val="18"/>
          <w:szCs w:val="18"/>
        </w:rPr>
        <w:t>Ястребинская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С. 26’, Десятник А. 34’, </w:t>
      </w:r>
      <w:proofErr w:type="spellStart"/>
      <w:r>
        <w:rPr>
          <w:rFonts w:ascii="Verdana" w:hAnsi="Verdana"/>
          <w:color w:val="000000"/>
          <w:sz w:val="18"/>
          <w:szCs w:val="18"/>
        </w:rPr>
        <w:t>Становова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Н. 57’ (пен.), </w:t>
      </w:r>
      <w:proofErr w:type="spellStart"/>
      <w:r>
        <w:rPr>
          <w:rFonts w:ascii="Verdana" w:hAnsi="Verdana"/>
          <w:color w:val="000000"/>
          <w:sz w:val="18"/>
          <w:szCs w:val="18"/>
        </w:rPr>
        <w:t>Гикаева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Т. 80’.</w:t>
      </w:r>
      <w:r>
        <w:rPr>
          <w:rFonts w:ascii="Verdana" w:hAnsi="Verdana"/>
          <w:color w:val="000000"/>
          <w:sz w:val="18"/>
          <w:szCs w:val="18"/>
        </w:rPr>
        <w:br/>
        <w:t xml:space="preserve">Предупреждения: </w:t>
      </w:r>
      <w:proofErr w:type="spellStart"/>
      <w:r>
        <w:rPr>
          <w:rFonts w:ascii="Verdana" w:hAnsi="Verdana"/>
          <w:color w:val="000000"/>
          <w:sz w:val="18"/>
          <w:szCs w:val="18"/>
        </w:rPr>
        <w:t>Краснюк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Т. («Кристалл-Сибирь») 32’.</w:t>
      </w:r>
    </w:p>
    <w:p w:rsidR="00BA6CFE" w:rsidRDefault="00BA6CFE" w:rsidP="00BA6CFE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B40B86">
        <w:rPr>
          <w:rStyle w:val="a4"/>
          <w:rFonts w:ascii="Verdana" w:hAnsi="Verdana"/>
          <w:color w:val="FF0000"/>
          <w:sz w:val="18"/>
          <w:szCs w:val="18"/>
        </w:rPr>
        <w:t xml:space="preserve">«Кузбасс» </w:t>
      </w:r>
      <w:r>
        <w:rPr>
          <w:rStyle w:val="a4"/>
          <w:rFonts w:ascii="Verdana" w:hAnsi="Verdana"/>
          <w:color w:val="000000"/>
          <w:sz w:val="18"/>
          <w:szCs w:val="18"/>
        </w:rPr>
        <w:t>- «</w:t>
      </w:r>
      <w:proofErr w:type="spellStart"/>
      <w:r>
        <w:rPr>
          <w:rStyle w:val="a4"/>
          <w:rFonts w:ascii="Verdana" w:hAnsi="Verdana"/>
          <w:color w:val="000000"/>
          <w:sz w:val="18"/>
          <w:szCs w:val="18"/>
        </w:rPr>
        <w:t>Дончанка</w:t>
      </w:r>
      <w:proofErr w:type="spellEnd"/>
      <w:r>
        <w:rPr>
          <w:rStyle w:val="a4"/>
          <w:rFonts w:ascii="Verdana" w:hAnsi="Verdana"/>
          <w:color w:val="000000"/>
          <w:sz w:val="18"/>
          <w:szCs w:val="18"/>
        </w:rPr>
        <w:t>»-М 1:3</w:t>
      </w:r>
      <w:r>
        <w:rPr>
          <w:rFonts w:ascii="Verdana" w:hAnsi="Verdana"/>
          <w:color w:val="000000"/>
          <w:sz w:val="18"/>
          <w:szCs w:val="18"/>
        </w:rPr>
        <w:br/>
        <w:t>Голы: Рябова Е. 53’ – Куропаткина В. 26’, 67’, Михайлова Е. 37’.</w:t>
      </w:r>
      <w:r>
        <w:rPr>
          <w:rFonts w:ascii="Verdana" w:hAnsi="Verdana"/>
          <w:color w:val="000000"/>
          <w:sz w:val="18"/>
          <w:szCs w:val="18"/>
        </w:rPr>
        <w:br/>
        <w:t xml:space="preserve">Предупреждения: </w:t>
      </w:r>
      <w:proofErr w:type="spellStart"/>
      <w:r>
        <w:rPr>
          <w:rFonts w:ascii="Verdana" w:hAnsi="Verdana"/>
          <w:color w:val="000000"/>
          <w:sz w:val="18"/>
          <w:szCs w:val="18"/>
        </w:rPr>
        <w:t>Кадралиева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М. («</w:t>
      </w:r>
      <w:proofErr w:type="spellStart"/>
      <w:r>
        <w:rPr>
          <w:rFonts w:ascii="Verdana" w:hAnsi="Verdana"/>
          <w:color w:val="000000"/>
          <w:sz w:val="18"/>
          <w:szCs w:val="18"/>
        </w:rPr>
        <w:t>Дончанка</w:t>
      </w:r>
      <w:proofErr w:type="spellEnd"/>
      <w:r>
        <w:rPr>
          <w:rFonts w:ascii="Verdana" w:hAnsi="Verdana"/>
          <w:color w:val="000000"/>
          <w:sz w:val="18"/>
          <w:szCs w:val="18"/>
        </w:rPr>
        <w:t>»-М) 49’.</w:t>
      </w:r>
    </w:p>
    <w:p w:rsidR="00BA6CFE" w:rsidRDefault="00BA6CFE" w:rsidP="00BA6CFE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1 тур – 4 ноября 2017 г.</w:t>
      </w:r>
    </w:p>
    <w:p w:rsidR="00BA6CFE" w:rsidRDefault="00BA6CFE" w:rsidP="00BA6CFE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 «</w:t>
      </w:r>
      <w:proofErr w:type="spellStart"/>
      <w:r>
        <w:rPr>
          <w:rStyle w:val="a4"/>
          <w:rFonts w:ascii="Verdana" w:hAnsi="Verdana"/>
          <w:color w:val="000000"/>
          <w:sz w:val="18"/>
          <w:szCs w:val="18"/>
        </w:rPr>
        <w:t>Кубаночка</w:t>
      </w:r>
      <w:proofErr w:type="spellEnd"/>
      <w:r>
        <w:rPr>
          <w:rStyle w:val="a4"/>
          <w:rFonts w:ascii="Verdana" w:hAnsi="Verdana"/>
          <w:color w:val="000000"/>
          <w:sz w:val="18"/>
          <w:szCs w:val="18"/>
        </w:rPr>
        <w:t xml:space="preserve">»-«РЦСП по ИВС»-М - </w:t>
      </w:r>
      <w:r w:rsidRPr="00B40B86">
        <w:rPr>
          <w:rStyle w:val="a4"/>
          <w:rFonts w:ascii="Verdana" w:hAnsi="Verdana"/>
          <w:color w:val="FF0000"/>
          <w:sz w:val="18"/>
          <w:szCs w:val="18"/>
        </w:rPr>
        <w:t>СШ «Рекорд» 3:0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 xml:space="preserve">Голы: </w:t>
      </w:r>
      <w:proofErr w:type="spellStart"/>
      <w:r>
        <w:rPr>
          <w:rFonts w:ascii="Verdana" w:hAnsi="Verdana"/>
          <w:color w:val="000000"/>
          <w:sz w:val="18"/>
          <w:szCs w:val="18"/>
        </w:rPr>
        <w:t>Дергоусова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В. 18’, Шестернева Е. 28’, 31’.</w:t>
      </w:r>
      <w:r>
        <w:rPr>
          <w:rFonts w:ascii="Verdana" w:hAnsi="Verdana"/>
          <w:color w:val="000000"/>
          <w:sz w:val="18"/>
          <w:szCs w:val="18"/>
        </w:rPr>
        <w:br/>
        <w:t xml:space="preserve">Предупреждения: </w:t>
      </w:r>
      <w:proofErr w:type="spellStart"/>
      <w:r>
        <w:rPr>
          <w:rFonts w:ascii="Verdana" w:hAnsi="Verdana"/>
          <w:color w:val="000000"/>
          <w:sz w:val="18"/>
          <w:szCs w:val="18"/>
        </w:rPr>
        <w:t>Накторминова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П. (СШ «Рекорд») 35’.</w:t>
      </w:r>
    </w:p>
    <w:p w:rsidR="00BA6CFE" w:rsidRDefault="00BA6CFE" w:rsidP="00BA6CFE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B40B86">
        <w:rPr>
          <w:rStyle w:val="a4"/>
          <w:rFonts w:ascii="Verdana" w:hAnsi="Verdana"/>
          <w:color w:val="FF0000"/>
          <w:sz w:val="18"/>
          <w:szCs w:val="18"/>
        </w:rPr>
        <w:t xml:space="preserve">«Кристалл-Сибирь» </w:t>
      </w:r>
      <w:r>
        <w:rPr>
          <w:rStyle w:val="a4"/>
          <w:rFonts w:ascii="Verdana" w:hAnsi="Verdana"/>
          <w:color w:val="000000"/>
          <w:sz w:val="18"/>
          <w:szCs w:val="18"/>
        </w:rPr>
        <w:t>- «Звезда-2005»-М 1:1</w:t>
      </w:r>
      <w:r>
        <w:rPr>
          <w:rFonts w:ascii="Verdana" w:hAnsi="Verdana"/>
          <w:color w:val="000000"/>
          <w:sz w:val="18"/>
          <w:szCs w:val="18"/>
        </w:rPr>
        <w:br/>
        <w:t>Голы: Влас А.  39’ – Шумихина У. 49’.</w:t>
      </w:r>
    </w:p>
    <w:p w:rsidR="00BA6CFE" w:rsidRDefault="00BA6CFE" w:rsidP="00BA6CFE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«</w:t>
      </w:r>
      <w:proofErr w:type="spellStart"/>
      <w:r>
        <w:rPr>
          <w:rStyle w:val="a4"/>
          <w:rFonts w:ascii="Verdana" w:hAnsi="Verdana"/>
          <w:color w:val="000000"/>
          <w:sz w:val="18"/>
          <w:szCs w:val="18"/>
        </w:rPr>
        <w:t>Дончанка</w:t>
      </w:r>
      <w:proofErr w:type="spellEnd"/>
      <w:r>
        <w:rPr>
          <w:rStyle w:val="a4"/>
          <w:rFonts w:ascii="Verdana" w:hAnsi="Verdana"/>
          <w:color w:val="000000"/>
          <w:sz w:val="18"/>
          <w:szCs w:val="18"/>
        </w:rPr>
        <w:t>»-М – «Спарта-Свиблово» 1:1</w:t>
      </w:r>
      <w:r>
        <w:rPr>
          <w:rFonts w:ascii="Verdana" w:hAnsi="Verdana"/>
          <w:color w:val="000000"/>
          <w:sz w:val="18"/>
          <w:szCs w:val="18"/>
        </w:rPr>
        <w:br/>
        <w:t xml:space="preserve">Голы: </w:t>
      </w:r>
      <w:proofErr w:type="spellStart"/>
      <w:r>
        <w:rPr>
          <w:rFonts w:ascii="Verdana" w:hAnsi="Verdana"/>
          <w:color w:val="000000"/>
          <w:sz w:val="18"/>
          <w:szCs w:val="18"/>
        </w:rPr>
        <w:t>Кадралиева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М. 28’ – Одинцова Р. 24’.</w:t>
      </w:r>
    </w:p>
    <w:p w:rsidR="00BA6CFE" w:rsidRDefault="00BA6CFE" w:rsidP="00BA6CFE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«Чертаново»-М - «Торпедо» 0:0</w:t>
      </w:r>
      <w:r>
        <w:rPr>
          <w:rFonts w:ascii="Verdana" w:hAnsi="Verdana"/>
          <w:color w:val="000000"/>
          <w:sz w:val="18"/>
          <w:szCs w:val="18"/>
        </w:rPr>
        <w:br/>
        <w:t>Незабитый пенальти: Кузьмина Д. («Чертаново») 18’.</w:t>
      </w:r>
      <w:r>
        <w:rPr>
          <w:rFonts w:ascii="Verdana" w:hAnsi="Verdana"/>
          <w:color w:val="000000"/>
          <w:sz w:val="18"/>
          <w:szCs w:val="18"/>
        </w:rPr>
        <w:br/>
        <w:t xml:space="preserve">Предупреждения: Миляева А.  («Торпедо») 17’, </w:t>
      </w:r>
      <w:proofErr w:type="spellStart"/>
      <w:r>
        <w:rPr>
          <w:rFonts w:ascii="Verdana" w:hAnsi="Verdana"/>
          <w:color w:val="000000"/>
          <w:sz w:val="18"/>
          <w:szCs w:val="18"/>
        </w:rPr>
        <w:t>Еременкова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Д. («Торпедо») 38’, Шалимова А. («Чертаново») 77’.</w:t>
      </w:r>
    </w:p>
    <w:p w:rsidR="00F7593E" w:rsidRDefault="00BA6CFE" w:rsidP="005B35C8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«Академия футбола» - «Уфа» 1:2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 xml:space="preserve">Голы: </w:t>
      </w:r>
      <w:proofErr w:type="spellStart"/>
      <w:r>
        <w:rPr>
          <w:rFonts w:ascii="Verdana" w:hAnsi="Verdana"/>
          <w:color w:val="000000"/>
          <w:sz w:val="18"/>
          <w:szCs w:val="18"/>
        </w:rPr>
        <w:t>Подшивалина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А. 74’ – </w:t>
      </w:r>
      <w:proofErr w:type="spellStart"/>
      <w:r>
        <w:rPr>
          <w:rFonts w:ascii="Verdana" w:hAnsi="Verdana"/>
          <w:color w:val="000000"/>
          <w:sz w:val="18"/>
          <w:szCs w:val="18"/>
        </w:rPr>
        <w:t>Лайне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Ю. 71’, Самойлова А. 80’.</w:t>
      </w:r>
    </w:p>
    <w:p w:rsidR="005146DE" w:rsidRPr="00BA6CFE" w:rsidRDefault="005146DE" w:rsidP="005B35C8">
      <w:pPr>
        <w:pStyle w:val="a5"/>
        <w:shd w:val="clear" w:color="auto" w:fill="FFFFFF"/>
      </w:pPr>
      <w:r>
        <w:rPr>
          <w:noProof/>
        </w:rPr>
        <w:lastRenderedPageBreak/>
        <w:drawing>
          <wp:inline distT="0" distB="0" distL="0" distR="0">
            <wp:extent cx="5940425" cy="33585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46DE" w:rsidRPr="00BA6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22"/>
    <w:rsid w:val="000702CD"/>
    <w:rsid w:val="00417CD0"/>
    <w:rsid w:val="005146DE"/>
    <w:rsid w:val="005B35C8"/>
    <w:rsid w:val="007208EC"/>
    <w:rsid w:val="00B27B22"/>
    <w:rsid w:val="00B40B86"/>
    <w:rsid w:val="00BA6CFE"/>
    <w:rsid w:val="00CE3D37"/>
    <w:rsid w:val="00F7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5F42"/>
  <w15:chartTrackingRefBased/>
  <w15:docId w15:val="{7E7A4569-EAEB-460A-A149-75059AE1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E3D37"/>
    <w:rPr>
      <w:color w:val="0000FF"/>
      <w:u w:val="single"/>
    </w:rPr>
  </w:style>
  <w:style w:type="character" w:styleId="a4">
    <w:name w:val="Strong"/>
    <w:basedOn w:val="a0"/>
    <w:uiPriority w:val="22"/>
    <w:qFormat/>
    <w:rsid w:val="00BA6CFE"/>
    <w:rPr>
      <w:b/>
      <w:bCs/>
    </w:rPr>
  </w:style>
  <w:style w:type="paragraph" w:styleId="a5">
    <w:name w:val="Normal (Web)"/>
    <w:basedOn w:val="a"/>
    <w:uiPriority w:val="99"/>
    <w:unhideWhenUsed/>
    <w:rsid w:val="00BA6CFE"/>
    <w:pPr>
      <w:spacing w:after="255" w:line="255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2457">
                  <w:marLeft w:val="0"/>
                  <w:marRight w:val="0"/>
                  <w:marTop w:val="0"/>
                  <w:marBottom w:val="225"/>
                  <w:divBdr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divBdr>
                  <w:divsChild>
                    <w:div w:id="145617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1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Пользователь</cp:lastModifiedBy>
  <cp:revision>3</cp:revision>
  <dcterms:created xsi:type="dcterms:W3CDTF">2017-11-16T05:45:00Z</dcterms:created>
  <dcterms:modified xsi:type="dcterms:W3CDTF">2017-11-16T06:05:00Z</dcterms:modified>
</cp:coreProperties>
</file>